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6CF1" w14:textId="77777777" w:rsidR="007D25F5" w:rsidRPr="00046D62" w:rsidRDefault="008B3EB1" w:rsidP="00046D62">
      <w:pPr>
        <w:jc w:val="center"/>
        <w:rPr>
          <w:rFonts w:ascii="ＭＳ ゴシック" w:eastAsia="ＭＳ ゴシック" w:hAnsi="ＭＳ ゴシック"/>
          <w:b/>
        </w:rPr>
      </w:pPr>
      <w:r>
        <w:rPr>
          <w:rFonts w:ascii="ＭＳ ゴシック" w:eastAsia="ＭＳ ゴシック" w:hAnsi="ＭＳ ゴシック" w:hint="eastAsia"/>
          <w:b/>
        </w:rPr>
        <w:t>今大会における注意事項等（新型コロナ対策用）</w:t>
      </w:r>
    </w:p>
    <w:p w14:paraId="74734CB6" w14:textId="77777777" w:rsidR="007D25F5" w:rsidRDefault="007D25F5" w:rsidP="007D25F5">
      <w:pPr>
        <w:jc w:val="left"/>
      </w:pPr>
    </w:p>
    <w:p w14:paraId="0652E94B" w14:textId="77777777" w:rsidR="008B3EB1" w:rsidRPr="008B3EB1" w:rsidRDefault="008B6C18" w:rsidP="008B6C18">
      <w:pPr>
        <w:jc w:val="left"/>
      </w:pPr>
      <w:r>
        <w:rPr>
          <w:rFonts w:hint="eastAsia"/>
        </w:rPr>
        <w:t>【</w:t>
      </w:r>
      <w:r w:rsidR="0045410E">
        <w:rPr>
          <w:rFonts w:hint="eastAsia"/>
        </w:rPr>
        <w:t>大会参加</w:t>
      </w:r>
      <w:r w:rsidR="00046D62">
        <w:rPr>
          <w:rFonts w:hint="eastAsia"/>
        </w:rPr>
        <w:t>生徒</w:t>
      </w:r>
      <w:r w:rsidR="0045410E">
        <w:rPr>
          <w:rFonts w:hint="eastAsia"/>
        </w:rPr>
        <w:t>・</w:t>
      </w:r>
      <w:r w:rsidR="00046D62">
        <w:rPr>
          <w:rFonts w:hint="eastAsia"/>
        </w:rPr>
        <w:t>大会</w:t>
      </w:r>
      <w:r w:rsidR="0045410E">
        <w:rPr>
          <w:rFonts w:hint="eastAsia"/>
        </w:rPr>
        <w:t>関係者共通</w:t>
      </w:r>
      <w:r>
        <w:rPr>
          <w:rFonts w:hint="eastAsia"/>
        </w:rPr>
        <w:t>】</w:t>
      </w:r>
      <w:r w:rsidR="00A542D6">
        <w:rPr>
          <w:rFonts w:hint="eastAsia"/>
        </w:rPr>
        <w:t>・・・高体連のガイドライン</w:t>
      </w:r>
      <w:r w:rsidR="00DE2764">
        <w:rPr>
          <w:rFonts w:hint="eastAsia"/>
        </w:rPr>
        <w:t>（改訂）</w:t>
      </w:r>
      <w:r w:rsidR="00A542D6">
        <w:rPr>
          <w:rFonts w:hint="eastAsia"/>
        </w:rPr>
        <w:t>より</w:t>
      </w:r>
    </w:p>
    <w:p w14:paraId="3B7A6342" w14:textId="77777777" w:rsidR="00ED43B6" w:rsidRDefault="00ED43B6" w:rsidP="00ED43B6">
      <w:pPr>
        <w:ind w:firstLineChars="100" w:firstLine="221"/>
        <w:jc w:val="left"/>
      </w:pPr>
      <w:r>
        <w:rPr>
          <w:rFonts w:hint="eastAsia"/>
        </w:rPr>
        <w:t>１　下記の手順で手続きを行い、大会に参加する。</w:t>
      </w:r>
    </w:p>
    <w:p w14:paraId="613EB2A4" w14:textId="77777777" w:rsidR="00ED43B6" w:rsidRDefault="00ED43B6" w:rsidP="00ED43B6">
      <w:pPr>
        <w:ind w:leftChars="199" w:left="1101" w:hangingChars="299" w:hanging="661"/>
        <w:jc w:val="left"/>
      </w:pPr>
      <w:r>
        <w:rPr>
          <w:rFonts w:hint="eastAsia"/>
        </w:rPr>
        <w:t>（１）大会参加生徒は大会参加同意書（別紙１）を顧問に提出。</w:t>
      </w:r>
    </w:p>
    <w:p w14:paraId="3D582B59" w14:textId="77777777" w:rsidR="00ED43B6" w:rsidRDefault="00ED43B6" w:rsidP="00ED43B6">
      <w:pPr>
        <w:ind w:leftChars="199" w:left="1101" w:hangingChars="299" w:hanging="661"/>
        <w:jc w:val="left"/>
      </w:pPr>
      <w:r>
        <w:rPr>
          <w:rFonts w:hint="eastAsia"/>
        </w:rPr>
        <w:t>（２）顧問・大会参加生徒は、各学校で毎日の健康調査等を行い、大会前２週間の健康状態を把握し、健康調査一覧票（別紙２）を当日、専門部に提出する。</w:t>
      </w:r>
    </w:p>
    <w:p w14:paraId="7A83D324" w14:textId="77777777" w:rsidR="00ED43B6" w:rsidRDefault="00ED43B6" w:rsidP="00ED43B6">
      <w:pPr>
        <w:ind w:firstLineChars="200" w:firstLine="442"/>
        <w:jc w:val="left"/>
      </w:pPr>
      <w:r>
        <w:rPr>
          <w:rFonts w:hint="eastAsia"/>
        </w:rPr>
        <w:t>（３）上記（２）以外の方は大会当</w:t>
      </w:r>
      <w:r>
        <w:t>日に</w:t>
      </w:r>
      <w:r>
        <w:rPr>
          <w:rFonts w:hint="eastAsia"/>
        </w:rPr>
        <w:t>健康調査票(別紙３)を専門部に提出する</w:t>
      </w:r>
      <w:r>
        <w:t>。</w:t>
      </w:r>
      <w:r>
        <w:rPr>
          <w:rFonts w:hint="eastAsia"/>
        </w:rPr>
        <w:t xml:space="preserve"> </w:t>
      </w:r>
    </w:p>
    <w:p w14:paraId="2E47F5CE" w14:textId="77777777" w:rsidR="00ED43B6" w:rsidRDefault="00ED43B6" w:rsidP="00ED43B6">
      <w:pPr>
        <w:ind w:leftChars="200" w:left="1105" w:hangingChars="300" w:hanging="663"/>
        <w:jc w:val="left"/>
      </w:pPr>
      <w:r>
        <w:rPr>
          <w:rFonts w:hint="eastAsia"/>
        </w:rPr>
        <w:t>（４）大会当日の体温が37.5度以上など体調のすぐれない場合は参加を自粛する。</w:t>
      </w:r>
    </w:p>
    <w:p w14:paraId="19AD9EB4" w14:textId="77777777" w:rsidR="00ED43B6" w:rsidRDefault="00ED43B6" w:rsidP="00ED43B6">
      <w:pPr>
        <w:ind w:leftChars="200" w:left="1105" w:hangingChars="300" w:hanging="663"/>
        <w:jc w:val="left"/>
      </w:pPr>
      <w:r>
        <w:rPr>
          <w:rFonts w:hint="eastAsia"/>
        </w:rPr>
        <w:t>（５）大会前２週間の健康調査の項目に問題のある生徒は参加を自粛する。</w:t>
      </w:r>
    </w:p>
    <w:p w14:paraId="34AE2214" w14:textId="77777777" w:rsidR="00ED43B6" w:rsidRDefault="00ED43B6" w:rsidP="00ED43B6">
      <w:pPr>
        <w:ind w:leftChars="498" w:left="1101"/>
        <w:jc w:val="left"/>
      </w:pPr>
      <w:r>
        <w:rPr>
          <w:rFonts w:hint="eastAsia"/>
        </w:rPr>
        <w:t>ただし、発熱等の症状がなくなり、コロナウイルス感染の疑いがない場合はこ</w:t>
      </w:r>
    </w:p>
    <w:p w14:paraId="175E2612" w14:textId="77777777" w:rsidR="00ED43B6" w:rsidRDefault="00ED43B6" w:rsidP="00ED43B6">
      <w:pPr>
        <w:ind w:leftChars="498" w:left="1101"/>
        <w:jc w:val="left"/>
        <w:rPr>
          <w:b/>
        </w:rPr>
      </w:pPr>
      <w:r>
        <w:rPr>
          <w:rFonts w:hint="eastAsia"/>
        </w:rPr>
        <w:t>の限りではない。</w:t>
      </w:r>
    </w:p>
    <w:p w14:paraId="11E73AFC" w14:textId="77777777" w:rsidR="00ED43B6" w:rsidRDefault="00ED43B6" w:rsidP="00ED43B6">
      <w:pPr>
        <w:ind w:firstLineChars="100" w:firstLine="221"/>
        <w:jc w:val="left"/>
      </w:pPr>
      <w:r>
        <w:rPr>
          <w:rFonts w:hint="eastAsia"/>
        </w:rPr>
        <w:t>２　会場内では</w:t>
      </w:r>
      <w:r>
        <w:t>マスクを</w:t>
      </w:r>
      <w:r>
        <w:rPr>
          <w:rFonts w:hint="eastAsia"/>
        </w:rPr>
        <w:t>着用する。</w:t>
      </w:r>
      <w:r>
        <w:t>（</w:t>
      </w:r>
      <w:r>
        <w:rPr>
          <w:rFonts w:hint="eastAsia"/>
        </w:rPr>
        <w:t>試合時を除く。）</w:t>
      </w:r>
    </w:p>
    <w:p w14:paraId="6ECEA318" w14:textId="77777777" w:rsidR="00ED43B6" w:rsidRDefault="00ED43B6" w:rsidP="00ED43B6">
      <w:pPr>
        <w:ind w:firstLineChars="100" w:firstLine="221"/>
        <w:jc w:val="left"/>
      </w:pPr>
      <w:r>
        <w:rPr>
          <w:rFonts w:hint="eastAsia"/>
        </w:rPr>
        <w:t xml:space="preserve">３　</w:t>
      </w:r>
      <w:r>
        <w:t>こまめな手洗い、アルコール等による手指消毒を実施する。</w:t>
      </w:r>
      <w:r>
        <w:rPr>
          <w:rFonts w:hint="eastAsia"/>
        </w:rPr>
        <w:t>消毒液等は、可能な限</w:t>
      </w:r>
    </w:p>
    <w:p w14:paraId="0853CFDA" w14:textId="77777777" w:rsidR="00ED43B6" w:rsidRDefault="00ED43B6" w:rsidP="00ED43B6">
      <w:pPr>
        <w:ind w:firstLineChars="300" w:firstLine="663"/>
        <w:jc w:val="left"/>
      </w:pPr>
      <w:r>
        <w:rPr>
          <w:rFonts w:hint="eastAsia"/>
        </w:rPr>
        <w:t>り参加校、個人で準備する。</w:t>
      </w:r>
    </w:p>
    <w:p w14:paraId="125982B0" w14:textId="77777777" w:rsidR="00ED43B6" w:rsidRDefault="00ED43B6" w:rsidP="00ED43B6">
      <w:pPr>
        <w:ind w:leftChars="100" w:left="663" w:hangingChars="200" w:hanging="442"/>
        <w:jc w:val="left"/>
      </w:pPr>
      <w:r>
        <w:rPr>
          <w:rFonts w:hint="eastAsia"/>
        </w:rPr>
        <w:t xml:space="preserve">４　</w:t>
      </w:r>
      <w:r>
        <w:t>他の参加者</w:t>
      </w:r>
      <w:r>
        <w:rPr>
          <w:rFonts w:hint="eastAsia"/>
        </w:rPr>
        <w:t>・指導者・大会関係者</w:t>
      </w:r>
      <w:r>
        <w:t>との距離（できるだけ２ｍ以上）を確保する</w:t>
      </w:r>
      <w:r>
        <w:rPr>
          <w:rFonts w:hint="eastAsia"/>
        </w:rPr>
        <w:t>｡</w:t>
      </w:r>
    </w:p>
    <w:p w14:paraId="0EF75F06" w14:textId="77777777" w:rsidR="00ED43B6" w:rsidRDefault="00ED43B6" w:rsidP="00ED43B6">
      <w:pPr>
        <w:ind w:leftChars="100" w:left="663" w:hangingChars="200" w:hanging="442"/>
        <w:jc w:val="left"/>
      </w:pPr>
      <w:r>
        <w:rPr>
          <w:rFonts w:hint="eastAsia"/>
        </w:rPr>
        <w:t>５　大声での声援や会話を控える。</w:t>
      </w:r>
    </w:p>
    <w:p w14:paraId="43052ECA" w14:textId="77777777" w:rsidR="00ED43B6" w:rsidRDefault="00ED43B6" w:rsidP="00ED43B6">
      <w:pPr>
        <w:ind w:firstLineChars="100" w:firstLine="221"/>
        <w:jc w:val="left"/>
      </w:pPr>
      <w:r>
        <w:rPr>
          <w:rFonts w:hint="eastAsia"/>
        </w:rPr>
        <w:t>６　ごみの持ち帰りを徹底する。</w:t>
      </w:r>
    </w:p>
    <w:p w14:paraId="38E0CB68" w14:textId="77777777" w:rsidR="00ED43B6" w:rsidRDefault="00ED43B6" w:rsidP="00ED43B6">
      <w:pPr>
        <w:ind w:leftChars="100" w:left="663" w:hangingChars="200" w:hanging="442"/>
        <w:jc w:val="left"/>
      </w:pPr>
      <w:r>
        <w:rPr>
          <w:rFonts w:hint="eastAsia"/>
        </w:rPr>
        <w:t>７　大会後</w:t>
      </w:r>
      <w:r>
        <w:t>２週間以内に新型コロナウイルス感染症を</w:t>
      </w:r>
      <w:r>
        <w:rPr>
          <w:rFonts w:hint="eastAsia"/>
        </w:rPr>
        <w:t>発症した場合は、主催者</w:t>
      </w:r>
      <w:r>
        <w:t>に対して</w:t>
      </w:r>
    </w:p>
    <w:p w14:paraId="22E82E53" w14:textId="77777777" w:rsidR="00ED43B6" w:rsidRDefault="00ED43B6" w:rsidP="00ED43B6">
      <w:pPr>
        <w:ind w:leftChars="300" w:left="663"/>
        <w:jc w:val="left"/>
      </w:pPr>
      <w:r>
        <w:t>速やかに濃厚接触者の有無等について報告する。</w:t>
      </w:r>
    </w:p>
    <w:p w14:paraId="4045DBF3" w14:textId="77777777" w:rsidR="00ED43B6" w:rsidRDefault="00ED43B6" w:rsidP="00ED43B6">
      <w:pPr>
        <w:ind w:leftChars="100" w:left="221"/>
        <w:jc w:val="left"/>
      </w:pPr>
    </w:p>
    <w:p w14:paraId="5313E326" w14:textId="77777777" w:rsidR="00ED43B6" w:rsidRDefault="00ED43B6" w:rsidP="00ED43B6">
      <w:pPr>
        <w:jc w:val="left"/>
      </w:pPr>
      <w:r>
        <w:rPr>
          <w:rFonts w:hint="eastAsia"/>
        </w:rPr>
        <w:t>【大会参加生徒】</w:t>
      </w:r>
    </w:p>
    <w:p w14:paraId="3CFE1BE5" w14:textId="77777777" w:rsidR="00ED43B6" w:rsidRDefault="00ED43B6" w:rsidP="00ED43B6">
      <w:pPr>
        <w:ind w:leftChars="100" w:left="663" w:hangingChars="200" w:hanging="442"/>
        <w:jc w:val="left"/>
      </w:pPr>
      <w:r>
        <w:rPr>
          <w:rFonts w:hint="eastAsia"/>
        </w:rPr>
        <w:t>１　大会・試合</w:t>
      </w:r>
      <w:r>
        <w:t>の前後のミーティング</w:t>
      </w:r>
      <w:r>
        <w:rPr>
          <w:rFonts w:hint="eastAsia"/>
        </w:rPr>
        <w:t>は</w:t>
      </w:r>
      <w:r>
        <w:t>三つの密を避け</w:t>
      </w:r>
      <w:r>
        <w:rPr>
          <w:rFonts w:hint="eastAsia"/>
        </w:rPr>
        <w:t>、</w:t>
      </w:r>
      <w:r>
        <w:t>マスクを着用するなどの感染対策に十分に配慮する</w:t>
      </w:r>
      <w:r>
        <w:rPr>
          <w:rFonts w:hint="eastAsia"/>
        </w:rPr>
        <w:t>。</w:t>
      </w:r>
    </w:p>
    <w:p w14:paraId="7B80FA07" w14:textId="77777777" w:rsidR="00ED43B6" w:rsidRDefault="00ED43B6" w:rsidP="00ED43B6">
      <w:pPr>
        <w:ind w:leftChars="100" w:left="663" w:hangingChars="200" w:hanging="442"/>
        <w:jc w:val="left"/>
      </w:pPr>
      <w:r>
        <w:rPr>
          <w:rFonts w:hint="eastAsia"/>
        </w:rPr>
        <w:t>２　更衣室・控室等では、</w:t>
      </w:r>
      <w:r>
        <w:t>他の参加者と密になることを避け</w:t>
      </w:r>
      <w:r>
        <w:rPr>
          <w:rFonts w:hint="eastAsia"/>
        </w:rPr>
        <w:t>る</w:t>
      </w:r>
      <w:r>
        <w:t>。</w:t>
      </w:r>
      <w:r>
        <w:rPr>
          <w:rFonts w:hint="eastAsia"/>
        </w:rPr>
        <w:t>または</w:t>
      </w:r>
      <w:r>
        <w:t>一度に入室する</w:t>
      </w:r>
      <w:r>
        <w:rPr>
          <w:rFonts w:hint="eastAsia"/>
        </w:rPr>
        <w:t>参加者</w:t>
      </w:r>
      <w:r>
        <w:t>の数を制限する。</w:t>
      </w:r>
    </w:p>
    <w:p w14:paraId="1E04D695" w14:textId="77777777" w:rsidR="00ED43B6" w:rsidRDefault="00ED43B6" w:rsidP="00ED43B6">
      <w:pPr>
        <w:ind w:leftChars="100" w:left="663" w:hangingChars="200" w:hanging="442"/>
        <w:jc w:val="left"/>
      </w:pPr>
      <w:r>
        <w:rPr>
          <w:rFonts w:hint="eastAsia"/>
        </w:rPr>
        <w:t xml:space="preserve">３　</w:t>
      </w:r>
      <w:r>
        <w:t>スポーツドリンク等の飲料については、</w:t>
      </w:r>
      <w:r>
        <w:rPr>
          <w:rFonts w:hint="eastAsia"/>
        </w:rPr>
        <w:t>ボトルを共用しない。</w:t>
      </w:r>
      <w:r>
        <w:t>ペットボトル・ビン・缶や使い捨ての紙コップ</w:t>
      </w:r>
      <w:r>
        <w:rPr>
          <w:rFonts w:hint="eastAsia"/>
        </w:rPr>
        <w:t>を使用する。</w:t>
      </w:r>
    </w:p>
    <w:p w14:paraId="3AA8C54E" w14:textId="77777777" w:rsidR="00ED43B6" w:rsidRDefault="00ED43B6" w:rsidP="00ED43B6">
      <w:pPr>
        <w:ind w:leftChars="100" w:left="663" w:hangingChars="200" w:hanging="442"/>
        <w:jc w:val="left"/>
      </w:pPr>
      <w:r>
        <w:rPr>
          <w:rFonts w:hint="eastAsia"/>
        </w:rPr>
        <w:t xml:space="preserve">４　</w:t>
      </w:r>
      <w:r>
        <w:t>感染防止のために</w:t>
      </w:r>
      <w:r>
        <w:rPr>
          <w:rFonts w:hint="eastAsia"/>
        </w:rPr>
        <w:t>各専門部で</w:t>
      </w:r>
      <w:r>
        <w:t>決めたその他の措置</w:t>
      </w:r>
      <w:r>
        <w:rPr>
          <w:rFonts w:hint="eastAsia"/>
        </w:rPr>
        <w:t>を</w:t>
      </w:r>
      <w:r>
        <w:t>遵守</w:t>
      </w:r>
      <w:r>
        <w:rPr>
          <w:rFonts w:hint="eastAsia"/>
        </w:rPr>
        <w:t>し</w:t>
      </w:r>
      <w:r>
        <w:t>、指示に従う。</w:t>
      </w:r>
    </w:p>
    <w:p w14:paraId="77A61D7F" w14:textId="77777777" w:rsidR="00ED43B6" w:rsidRDefault="00ED43B6" w:rsidP="00ED43B6">
      <w:pPr>
        <w:jc w:val="left"/>
      </w:pPr>
    </w:p>
    <w:p w14:paraId="3AC67B03" w14:textId="77777777" w:rsidR="00ED43B6" w:rsidRDefault="00ED43B6" w:rsidP="00ED43B6">
      <w:pPr>
        <w:jc w:val="left"/>
      </w:pPr>
      <w:r>
        <w:rPr>
          <w:rFonts w:hint="eastAsia"/>
        </w:rPr>
        <w:t>【大会関係者】</w:t>
      </w:r>
    </w:p>
    <w:p w14:paraId="6B69EEE4" w14:textId="77777777" w:rsidR="00ED43B6" w:rsidRDefault="00ED43B6" w:rsidP="00ED43B6">
      <w:pPr>
        <w:ind w:leftChars="100" w:left="743" w:hangingChars="236" w:hanging="522"/>
        <w:jc w:val="left"/>
      </w:pPr>
      <w:r>
        <w:rPr>
          <w:rFonts w:hint="eastAsia"/>
        </w:rPr>
        <w:t>１　会場内の設備（ド</w:t>
      </w:r>
      <w:r>
        <w:t>アノブ、ロッカーの取手、テーブル、椅子等）につい</w:t>
      </w:r>
      <w:r>
        <w:rPr>
          <w:rFonts w:hint="eastAsia"/>
        </w:rPr>
        <w:t>て</w:t>
      </w:r>
      <w:r>
        <w:t>は、</w:t>
      </w:r>
      <w:r>
        <w:rPr>
          <w:rFonts w:hint="eastAsia"/>
        </w:rPr>
        <w:t>定期</w:t>
      </w:r>
    </w:p>
    <w:p w14:paraId="59FE81A2" w14:textId="77777777" w:rsidR="00ED43B6" w:rsidRDefault="00ED43B6" w:rsidP="00ED43B6">
      <w:pPr>
        <w:ind w:leftChars="300" w:left="743" w:hangingChars="36" w:hanging="80"/>
        <w:jc w:val="left"/>
      </w:pPr>
      <w:r>
        <w:rPr>
          <w:rFonts w:hint="eastAsia"/>
        </w:rPr>
        <w:t>的に</w:t>
      </w:r>
      <w:r>
        <w:t>消毒</w:t>
      </w:r>
      <w:r>
        <w:rPr>
          <w:rFonts w:hint="eastAsia"/>
        </w:rPr>
        <w:t>す</w:t>
      </w:r>
      <w:r>
        <w:t>る。</w:t>
      </w:r>
    </w:p>
    <w:p w14:paraId="13C017C5" w14:textId="77777777" w:rsidR="00ED43B6" w:rsidRDefault="00ED43B6" w:rsidP="00ED43B6">
      <w:pPr>
        <w:ind w:leftChars="100" w:left="663" w:hangingChars="200" w:hanging="442"/>
        <w:jc w:val="left"/>
      </w:pPr>
      <w:r>
        <w:rPr>
          <w:rFonts w:hint="eastAsia"/>
        </w:rPr>
        <w:t xml:space="preserve">２　</w:t>
      </w:r>
      <w:r>
        <w:t>室内で実施する場合には、密閉空間とならないよう、</w:t>
      </w:r>
      <w:r>
        <w:rPr>
          <w:rFonts w:hint="eastAsia"/>
        </w:rPr>
        <w:t>定期的に窓を開け</w:t>
      </w:r>
      <w:r>
        <w:t>十分な換気を行う</w:t>
      </w:r>
      <w:r>
        <w:rPr>
          <w:rFonts w:hint="eastAsia"/>
        </w:rPr>
        <w:t>。</w:t>
      </w:r>
    </w:p>
    <w:p w14:paraId="4B5C93F8" w14:textId="77777777" w:rsidR="00ED43B6" w:rsidRDefault="00ED43B6" w:rsidP="00ED43B6">
      <w:pPr>
        <w:ind w:leftChars="100" w:left="663" w:hangingChars="200" w:hanging="442"/>
        <w:jc w:val="left"/>
      </w:pPr>
      <w:r>
        <w:rPr>
          <w:rFonts w:hint="eastAsia"/>
        </w:rPr>
        <w:t>３　使用会場の感染対策に関するガイドラインや利用規約等に沿った運営を行う。</w:t>
      </w:r>
    </w:p>
    <w:p w14:paraId="39A55BCC" w14:textId="77777777" w:rsidR="00ED43B6" w:rsidRDefault="00ED43B6" w:rsidP="00ED43B6">
      <w:pPr>
        <w:ind w:leftChars="100" w:left="663" w:hangingChars="200" w:hanging="442"/>
        <w:jc w:val="left"/>
      </w:pPr>
      <w:r>
        <w:rPr>
          <w:rFonts w:hint="eastAsia"/>
        </w:rPr>
        <w:t>４　使用後、利用施設等の清掃、消毒等を行う。</w:t>
      </w:r>
    </w:p>
    <w:p w14:paraId="17BF7E9F" w14:textId="17AAEA42" w:rsidR="00ED43B6" w:rsidRDefault="00ED43B6" w:rsidP="00ED43B6">
      <w:pPr>
        <w:ind w:leftChars="100" w:left="663" w:hangingChars="200" w:hanging="442"/>
        <w:jc w:val="left"/>
      </w:pPr>
    </w:p>
    <w:p w14:paraId="12E9AB70" w14:textId="2962A9C7" w:rsidR="00ED43B6" w:rsidRDefault="00ED43B6" w:rsidP="00ED43B6">
      <w:pPr>
        <w:ind w:leftChars="100" w:left="663" w:hangingChars="200" w:hanging="442"/>
        <w:jc w:val="left"/>
      </w:pPr>
    </w:p>
    <w:p w14:paraId="4917F2B6" w14:textId="77777777" w:rsidR="00ED43B6" w:rsidRDefault="00ED43B6" w:rsidP="00ED43B6">
      <w:pPr>
        <w:ind w:leftChars="100" w:left="663" w:hangingChars="200" w:hanging="442"/>
        <w:jc w:val="left"/>
      </w:pPr>
    </w:p>
    <w:p w14:paraId="2869679D" w14:textId="77777777" w:rsidR="00ED43B6" w:rsidRDefault="00ED43B6" w:rsidP="00ED43B6">
      <w:pPr>
        <w:ind w:left="442" w:hangingChars="200" w:hanging="442"/>
        <w:jc w:val="left"/>
      </w:pPr>
      <w:r>
        <w:rPr>
          <w:rFonts w:hint="eastAsia"/>
        </w:rPr>
        <w:lastRenderedPageBreak/>
        <w:t>【専門部追加対策】</w:t>
      </w:r>
    </w:p>
    <w:p w14:paraId="4D6843A6" w14:textId="77777777" w:rsidR="00933470" w:rsidRDefault="00933470" w:rsidP="007D25F5">
      <w:pPr>
        <w:jc w:val="left"/>
      </w:pPr>
    </w:p>
    <w:p w14:paraId="33F828AC" w14:textId="77777777" w:rsidR="00A542D6" w:rsidRDefault="002C04F6" w:rsidP="0057039B">
      <w:pPr>
        <w:jc w:val="left"/>
      </w:pPr>
      <w:r>
        <w:rPr>
          <w:rFonts w:hint="eastAsia"/>
        </w:rPr>
        <w:t xml:space="preserve">　１</w:t>
      </w:r>
      <w:r w:rsidR="001362BF">
        <w:rPr>
          <w:rFonts w:hint="eastAsia"/>
        </w:rPr>
        <w:t xml:space="preserve">　</w:t>
      </w:r>
      <w:r w:rsidR="00A542D6">
        <w:rPr>
          <w:rFonts w:hint="eastAsia"/>
        </w:rPr>
        <w:t>本大会は無観客試合です。</w:t>
      </w:r>
    </w:p>
    <w:p w14:paraId="523D2181" w14:textId="77777777" w:rsidR="0057039B" w:rsidRDefault="001362BF" w:rsidP="00A542D6">
      <w:pPr>
        <w:ind w:firstLineChars="300" w:firstLine="663"/>
        <w:jc w:val="left"/>
      </w:pPr>
      <w:r>
        <w:rPr>
          <w:rFonts w:hint="eastAsia"/>
        </w:rPr>
        <w:t>会場に入る</w:t>
      </w:r>
      <w:r w:rsidR="0057039B">
        <w:rPr>
          <w:rFonts w:hint="eastAsia"/>
        </w:rPr>
        <w:t>のは、大会参加同意書または健康調査票に記載された者のみ</w:t>
      </w:r>
    </w:p>
    <w:p w14:paraId="0E3B3599" w14:textId="2F0DC3D5" w:rsidR="002C04F6" w:rsidRDefault="0057039B" w:rsidP="007D25F5">
      <w:pPr>
        <w:jc w:val="left"/>
      </w:pPr>
      <w:r>
        <w:rPr>
          <w:rFonts w:hint="eastAsia"/>
        </w:rPr>
        <w:t xml:space="preserve">　　（大会に出場する選手と顧問</w:t>
      </w:r>
      <w:r w:rsidR="00A413A2">
        <w:rPr>
          <w:rFonts w:hint="eastAsia"/>
        </w:rPr>
        <w:t>、必要に応じて報道関係やアルバム写真撮影業者</w:t>
      </w:r>
      <w:r>
        <w:rPr>
          <w:rFonts w:hint="eastAsia"/>
        </w:rPr>
        <w:t>）</w:t>
      </w:r>
      <w:r w:rsidR="00D8230B">
        <w:rPr>
          <w:rFonts w:hint="eastAsia"/>
        </w:rPr>
        <w:t>。</w:t>
      </w:r>
    </w:p>
    <w:p w14:paraId="1083D8FF" w14:textId="573C2593" w:rsidR="0057039B" w:rsidRDefault="0057039B" w:rsidP="007D25F5">
      <w:pPr>
        <w:jc w:val="left"/>
      </w:pPr>
      <w:r>
        <w:rPr>
          <w:rFonts w:hint="eastAsia"/>
        </w:rPr>
        <w:t xml:space="preserve">　　応援の生徒や父兄等</w:t>
      </w:r>
      <w:r w:rsidR="00933470">
        <w:rPr>
          <w:rFonts w:hint="eastAsia"/>
        </w:rPr>
        <w:t>の入場</w:t>
      </w:r>
      <w:r>
        <w:rPr>
          <w:rFonts w:hint="eastAsia"/>
        </w:rPr>
        <w:t>は認めない。</w:t>
      </w:r>
    </w:p>
    <w:p w14:paraId="397A6340" w14:textId="3A8E3631" w:rsidR="007618EC" w:rsidRDefault="007618EC" w:rsidP="007D25F5">
      <w:pPr>
        <w:jc w:val="left"/>
        <w:rPr>
          <w:rFonts w:hint="eastAsia"/>
        </w:rPr>
      </w:pPr>
      <w:r>
        <w:rPr>
          <w:rFonts w:hint="eastAsia"/>
        </w:rPr>
        <w:t xml:space="preserve">　２　体育館入場の際、検温とアルコール消毒を行う。</w:t>
      </w:r>
    </w:p>
    <w:p w14:paraId="2D285AC5" w14:textId="32199A52" w:rsidR="002C04F6" w:rsidRDefault="002C04F6" w:rsidP="007D25F5">
      <w:pPr>
        <w:jc w:val="left"/>
      </w:pPr>
      <w:r>
        <w:rPr>
          <w:rFonts w:hint="eastAsia"/>
        </w:rPr>
        <w:t xml:space="preserve">　</w:t>
      </w:r>
      <w:r w:rsidR="007618EC">
        <w:rPr>
          <w:rFonts w:hint="eastAsia"/>
        </w:rPr>
        <w:t>３</w:t>
      </w:r>
      <w:r w:rsidR="00D8230B">
        <w:rPr>
          <w:rFonts w:hint="eastAsia"/>
        </w:rPr>
        <w:t xml:space="preserve">　受付は、健康調査一覧票の提出で行う。</w:t>
      </w:r>
    </w:p>
    <w:p w14:paraId="002F10E3" w14:textId="4F9B264D" w:rsidR="002C04F6" w:rsidRDefault="002C04F6" w:rsidP="00D8230B">
      <w:pPr>
        <w:ind w:left="442" w:hangingChars="200" w:hanging="442"/>
        <w:jc w:val="left"/>
      </w:pPr>
      <w:r>
        <w:rPr>
          <w:rFonts w:hint="eastAsia"/>
        </w:rPr>
        <w:t xml:space="preserve">　</w:t>
      </w:r>
      <w:r w:rsidR="007618EC">
        <w:rPr>
          <w:rFonts w:hint="eastAsia"/>
        </w:rPr>
        <w:t>４</w:t>
      </w:r>
      <w:r w:rsidR="00D8230B">
        <w:rPr>
          <w:rFonts w:hint="eastAsia"/>
        </w:rPr>
        <w:t xml:space="preserve">　会場準備は、</w:t>
      </w:r>
      <w:r w:rsidR="007463F3">
        <w:rPr>
          <w:rFonts w:hint="eastAsia"/>
        </w:rPr>
        <w:t>試合会場のある</w:t>
      </w:r>
      <w:r w:rsidR="00D8230B">
        <w:rPr>
          <w:rFonts w:hint="eastAsia"/>
        </w:rPr>
        <w:t>地区の大会参加生徒。</w:t>
      </w:r>
      <w:r w:rsidR="003C1F45">
        <w:rPr>
          <w:rFonts w:hint="eastAsia"/>
        </w:rPr>
        <w:t>朝の練習は、</w:t>
      </w:r>
      <w:r w:rsidR="00A413A2">
        <w:rPr>
          <w:rFonts w:hint="eastAsia"/>
        </w:rPr>
        <w:t>地区ごとに割り当てて</w:t>
      </w:r>
      <w:r w:rsidR="00D8230B">
        <w:rPr>
          <w:rFonts w:hint="eastAsia"/>
        </w:rPr>
        <w:t>行う。</w:t>
      </w:r>
    </w:p>
    <w:p w14:paraId="28A7755C" w14:textId="76F211BB" w:rsidR="002C04F6" w:rsidRDefault="002C04F6" w:rsidP="003C1F45">
      <w:pPr>
        <w:ind w:left="442" w:hangingChars="200" w:hanging="442"/>
        <w:jc w:val="left"/>
      </w:pPr>
      <w:r>
        <w:rPr>
          <w:rFonts w:hint="eastAsia"/>
        </w:rPr>
        <w:t xml:space="preserve">　</w:t>
      </w:r>
      <w:r w:rsidR="007618EC">
        <w:rPr>
          <w:rFonts w:hint="eastAsia"/>
        </w:rPr>
        <w:t>５</w:t>
      </w:r>
      <w:r w:rsidR="003C1F45">
        <w:rPr>
          <w:rFonts w:hint="eastAsia"/>
        </w:rPr>
        <w:t xml:space="preserve">　選手の待機場所は、基本的に観客席で、１つおきに座る等で密を避けること。開会式は必要最小限の連絡のみとし、９時の段階での居場所で指示を聞く。</w:t>
      </w:r>
      <w:r w:rsidR="00A413A2">
        <w:rPr>
          <w:rFonts w:hint="eastAsia"/>
        </w:rPr>
        <w:t>座った席は帰るときに消毒を各自で行うこと（体育館側の要請にこたえる）。</w:t>
      </w:r>
    </w:p>
    <w:p w14:paraId="3B4E1A4C" w14:textId="5ABB88FA" w:rsidR="003C1F45" w:rsidRDefault="003C1F45" w:rsidP="003C1F45">
      <w:pPr>
        <w:ind w:left="442" w:hangingChars="200" w:hanging="442"/>
        <w:jc w:val="left"/>
      </w:pPr>
      <w:r>
        <w:rPr>
          <w:rFonts w:hint="eastAsia"/>
        </w:rPr>
        <w:t xml:space="preserve">　</w:t>
      </w:r>
      <w:r w:rsidR="007618EC">
        <w:rPr>
          <w:rFonts w:hint="eastAsia"/>
        </w:rPr>
        <w:t>６</w:t>
      </w:r>
      <w:r>
        <w:rPr>
          <w:rFonts w:hint="eastAsia"/>
        </w:rPr>
        <w:t xml:space="preserve">　試合球は一試合ごと回収</w:t>
      </w:r>
      <w:r w:rsidR="00AC311C">
        <w:rPr>
          <w:rFonts w:hint="eastAsia"/>
        </w:rPr>
        <w:t>する（勝者が本部に持参）。次の試合に入る選手が本部から</w:t>
      </w:r>
      <w:r>
        <w:rPr>
          <w:rFonts w:hint="eastAsia"/>
        </w:rPr>
        <w:t>消毒した球を</w:t>
      </w:r>
      <w:r w:rsidR="00AC311C">
        <w:rPr>
          <w:rFonts w:hint="eastAsia"/>
        </w:rPr>
        <w:t>もらう。</w:t>
      </w:r>
    </w:p>
    <w:p w14:paraId="3E53AF99" w14:textId="1DBF13E3" w:rsidR="00AC311C" w:rsidRDefault="00AC311C" w:rsidP="00AC311C">
      <w:pPr>
        <w:ind w:left="442" w:hangingChars="200" w:hanging="442"/>
        <w:jc w:val="left"/>
      </w:pPr>
      <w:r>
        <w:rPr>
          <w:rFonts w:hint="eastAsia"/>
        </w:rPr>
        <w:t xml:space="preserve">　</w:t>
      </w:r>
      <w:r w:rsidR="007618EC">
        <w:rPr>
          <w:rFonts w:hint="eastAsia"/>
        </w:rPr>
        <w:t>７</w:t>
      </w:r>
      <w:r>
        <w:rPr>
          <w:rFonts w:hint="eastAsia"/>
        </w:rPr>
        <w:t xml:space="preserve">　試合前後の握手による挨拶は行わない（礼のみ）。チェンジコートは行わない。敗者審判は、マスク着用を着用すること。</w:t>
      </w:r>
    </w:p>
    <w:p w14:paraId="2B846031" w14:textId="05741D4D" w:rsidR="00AC311C" w:rsidRDefault="00AC311C" w:rsidP="00AC311C">
      <w:pPr>
        <w:ind w:left="442" w:hangingChars="200" w:hanging="442"/>
        <w:jc w:val="left"/>
      </w:pPr>
      <w:r>
        <w:rPr>
          <w:rFonts w:hint="eastAsia"/>
        </w:rPr>
        <w:t xml:space="preserve">　</w:t>
      </w:r>
      <w:r w:rsidR="007618EC">
        <w:rPr>
          <w:rFonts w:hint="eastAsia"/>
        </w:rPr>
        <w:t>８</w:t>
      </w:r>
      <w:r>
        <w:rPr>
          <w:rFonts w:hint="eastAsia"/>
        </w:rPr>
        <w:t xml:space="preserve">　選手がマスクを外すのは、試合中のみ。試合結果は、渡された記入用紙に記載して提出（筆記用具を持参すること）。</w:t>
      </w:r>
    </w:p>
    <w:p w14:paraId="106B08F4" w14:textId="313793D2" w:rsidR="00AC311C" w:rsidRDefault="00AC311C" w:rsidP="00AC311C">
      <w:pPr>
        <w:ind w:left="442" w:hangingChars="200" w:hanging="442"/>
        <w:jc w:val="left"/>
      </w:pPr>
      <w:r>
        <w:rPr>
          <w:rFonts w:hint="eastAsia"/>
        </w:rPr>
        <w:t xml:space="preserve">　</w:t>
      </w:r>
      <w:r w:rsidR="007618EC">
        <w:rPr>
          <w:rFonts w:hint="eastAsia"/>
        </w:rPr>
        <w:t>９</w:t>
      </w:r>
      <w:r>
        <w:rPr>
          <w:rFonts w:hint="eastAsia"/>
        </w:rPr>
        <w:t xml:space="preserve">　試合終了後は応援席で待機して、勝者は次の試合に備える。敗者</w:t>
      </w:r>
      <w:r w:rsidR="00933470">
        <w:rPr>
          <w:rFonts w:hint="eastAsia"/>
        </w:rPr>
        <w:t>は速やかに帰宅すること。</w:t>
      </w:r>
    </w:p>
    <w:p w14:paraId="75432140" w14:textId="77777777" w:rsidR="00933470" w:rsidRPr="00AC311C" w:rsidRDefault="00933470" w:rsidP="00AC311C">
      <w:pPr>
        <w:ind w:left="442" w:hangingChars="200" w:hanging="442"/>
        <w:jc w:val="left"/>
      </w:pPr>
      <w:r>
        <w:rPr>
          <w:rFonts w:hint="eastAsia"/>
        </w:rPr>
        <w:t xml:space="preserve">　　また、待機中、声による応援は行わない事。</w:t>
      </w:r>
    </w:p>
    <w:p w14:paraId="2B5F7F53" w14:textId="391F2297" w:rsidR="00933470" w:rsidRDefault="00933470" w:rsidP="00933470">
      <w:pPr>
        <w:ind w:left="442" w:hangingChars="200" w:hanging="442"/>
        <w:jc w:val="left"/>
      </w:pPr>
      <w:r>
        <w:rPr>
          <w:rFonts w:hint="eastAsia"/>
        </w:rPr>
        <w:t xml:space="preserve">　</w:t>
      </w:r>
      <w:r w:rsidR="007618EC">
        <w:rPr>
          <w:rFonts w:hint="eastAsia"/>
        </w:rPr>
        <w:t>10</w:t>
      </w:r>
      <w:r>
        <w:rPr>
          <w:rFonts w:hint="eastAsia"/>
        </w:rPr>
        <w:t xml:space="preserve">　会場にいる間は、こまめに手洗い、うがい等を行うことによって新型コロナ対策を行うこと。</w:t>
      </w:r>
    </w:p>
    <w:p w14:paraId="0177FAA9" w14:textId="77777777" w:rsidR="007463F3" w:rsidRDefault="007463F3" w:rsidP="007463F3">
      <w:pPr>
        <w:ind w:leftChars="33" w:left="73"/>
        <w:jc w:val="left"/>
        <w:rPr>
          <w:b/>
          <w:highlight w:val="yellow"/>
        </w:rPr>
      </w:pPr>
    </w:p>
    <w:p w14:paraId="72D7D293" w14:textId="77777777" w:rsidR="007463F3" w:rsidRPr="00DE3AA6" w:rsidRDefault="007463F3" w:rsidP="007463F3">
      <w:pPr>
        <w:ind w:leftChars="33" w:left="73"/>
        <w:jc w:val="left"/>
        <w:rPr>
          <w:b/>
        </w:rPr>
      </w:pPr>
      <w:r w:rsidRPr="00DE3AA6">
        <w:rPr>
          <w:rFonts w:hint="eastAsia"/>
        </w:rPr>
        <w:t xml:space="preserve">◎ </w:t>
      </w:r>
      <w:r w:rsidRPr="00DE3AA6">
        <w:rPr>
          <w:rFonts w:hint="eastAsia"/>
          <w:b/>
        </w:rPr>
        <w:t>ふじのくに基準に応じた大会実施判断</w:t>
      </w:r>
    </w:p>
    <w:tbl>
      <w:tblPr>
        <w:tblStyle w:val="ab"/>
        <w:tblW w:w="7890" w:type="dxa"/>
        <w:tblInd w:w="983" w:type="dxa"/>
        <w:tblLayout w:type="fixed"/>
        <w:tblLook w:val="04A0" w:firstRow="1" w:lastRow="0" w:firstColumn="1" w:lastColumn="0" w:noHBand="0" w:noVBand="1"/>
      </w:tblPr>
      <w:tblGrid>
        <w:gridCol w:w="1677"/>
        <w:gridCol w:w="6213"/>
      </w:tblGrid>
      <w:tr w:rsidR="007463F3" w:rsidRPr="00DE3AA6" w14:paraId="56500B02" w14:textId="77777777" w:rsidTr="00F457AC">
        <w:tc>
          <w:tcPr>
            <w:tcW w:w="1677" w:type="dxa"/>
          </w:tcPr>
          <w:p w14:paraId="5CB63F8C" w14:textId="77777777" w:rsidR="007463F3" w:rsidRPr="00DE3AA6" w:rsidRDefault="007463F3" w:rsidP="00F457AC">
            <w:pPr>
              <w:jc w:val="center"/>
              <w:rPr>
                <w:b/>
              </w:rPr>
            </w:pPr>
            <w:r w:rsidRPr="00DE3AA6">
              <w:rPr>
                <w:rFonts w:hint="eastAsia"/>
                <w:b/>
              </w:rPr>
              <w:t>基準</w:t>
            </w:r>
          </w:p>
        </w:tc>
        <w:tc>
          <w:tcPr>
            <w:tcW w:w="6213" w:type="dxa"/>
          </w:tcPr>
          <w:p w14:paraId="56B0C3B0" w14:textId="77777777" w:rsidR="007463F3" w:rsidRPr="00DE3AA6" w:rsidRDefault="007463F3" w:rsidP="00F457AC">
            <w:pPr>
              <w:jc w:val="center"/>
              <w:rPr>
                <w:b/>
              </w:rPr>
            </w:pPr>
            <w:r w:rsidRPr="00DE3AA6">
              <w:rPr>
                <w:rFonts w:hint="eastAsia"/>
                <w:b/>
              </w:rPr>
              <w:t>大会実施について</w:t>
            </w:r>
          </w:p>
        </w:tc>
      </w:tr>
      <w:tr w:rsidR="007463F3" w:rsidRPr="00DE3AA6" w14:paraId="3CE9E7E0" w14:textId="77777777" w:rsidTr="00F457AC">
        <w:tc>
          <w:tcPr>
            <w:tcW w:w="1677" w:type="dxa"/>
          </w:tcPr>
          <w:p w14:paraId="57C31DEC" w14:textId="77777777" w:rsidR="007463F3" w:rsidRPr="00DE3AA6" w:rsidRDefault="007463F3" w:rsidP="00F457AC">
            <w:pPr>
              <w:jc w:val="center"/>
              <w:rPr>
                <w:b/>
              </w:rPr>
            </w:pPr>
            <w:r>
              <w:rPr>
                <w:rFonts w:hint="eastAsia"/>
                <w:b/>
              </w:rPr>
              <w:t>レベル６</w:t>
            </w:r>
          </w:p>
        </w:tc>
        <w:tc>
          <w:tcPr>
            <w:tcW w:w="6213" w:type="dxa"/>
            <w:vAlign w:val="center"/>
          </w:tcPr>
          <w:p w14:paraId="735FCA89" w14:textId="1003CE71" w:rsidR="007463F3" w:rsidRPr="00DE3AA6" w:rsidRDefault="00580B8A" w:rsidP="00F457AC">
            <w:pPr>
              <w:rPr>
                <w:b/>
              </w:rPr>
            </w:pPr>
            <w:r>
              <w:rPr>
                <w:rFonts w:hint="eastAsia"/>
                <w:b/>
                <w:color w:val="FF0000"/>
              </w:rPr>
              <w:t>原則大会を中止または延期。</w:t>
            </w:r>
          </w:p>
        </w:tc>
      </w:tr>
      <w:tr w:rsidR="007463F3" w:rsidRPr="00DE3AA6" w14:paraId="5BB1F9D3" w14:textId="77777777" w:rsidTr="00F457AC">
        <w:tc>
          <w:tcPr>
            <w:tcW w:w="1677" w:type="dxa"/>
          </w:tcPr>
          <w:p w14:paraId="74714AD2" w14:textId="77777777" w:rsidR="007463F3" w:rsidRPr="00DE3AA6" w:rsidRDefault="007463F3" w:rsidP="00F457AC">
            <w:pPr>
              <w:jc w:val="center"/>
              <w:rPr>
                <w:b/>
              </w:rPr>
            </w:pPr>
            <w:r>
              <w:rPr>
                <w:rFonts w:hint="eastAsia"/>
                <w:b/>
              </w:rPr>
              <w:t>レベル５</w:t>
            </w:r>
          </w:p>
        </w:tc>
        <w:tc>
          <w:tcPr>
            <w:tcW w:w="6213" w:type="dxa"/>
          </w:tcPr>
          <w:p w14:paraId="39506150" w14:textId="77777777" w:rsidR="007463F3" w:rsidRPr="00DE3AA6" w:rsidRDefault="007463F3" w:rsidP="00F457AC">
            <w:pPr>
              <w:rPr>
                <w:b/>
              </w:rPr>
            </w:pPr>
            <w:r>
              <w:rPr>
                <w:rFonts w:hint="eastAsia"/>
                <w:b/>
              </w:rPr>
              <w:t>原則大会を中止または延期</w:t>
            </w:r>
            <w:r w:rsidRPr="00DE3AA6">
              <w:rPr>
                <w:rFonts w:hint="eastAsia"/>
                <w:b/>
              </w:rPr>
              <w:t>。</w:t>
            </w:r>
          </w:p>
        </w:tc>
      </w:tr>
      <w:tr w:rsidR="007463F3" w:rsidRPr="00DE3AA6" w14:paraId="7FDC108C" w14:textId="77777777" w:rsidTr="00F457AC">
        <w:tc>
          <w:tcPr>
            <w:tcW w:w="1677" w:type="dxa"/>
            <w:vAlign w:val="center"/>
          </w:tcPr>
          <w:p w14:paraId="55CA0398" w14:textId="77777777" w:rsidR="007463F3" w:rsidRPr="00DE3AA6" w:rsidRDefault="007463F3" w:rsidP="00F457AC">
            <w:pPr>
              <w:jc w:val="center"/>
              <w:rPr>
                <w:b/>
              </w:rPr>
            </w:pPr>
            <w:r>
              <w:rPr>
                <w:rFonts w:hint="eastAsia"/>
                <w:b/>
              </w:rPr>
              <w:t>レベル４</w:t>
            </w:r>
          </w:p>
        </w:tc>
        <w:tc>
          <w:tcPr>
            <w:tcW w:w="6213" w:type="dxa"/>
          </w:tcPr>
          <w:p w14:paraId="41F8C64B" w14:textId="77777777" w:rsidR="007463F3" w:rsidRPr="00DE3AA6" w:rsidRDefault="007463F3" w:rsidP="00F457AC">
            <w:pPr>
              <w:rPr>
                <w:b/>
              </w:rPr>
            </w:pPr>
            <w:r>
              <w:rPr>
                <w:rFonts w:hint="eastAsia"/>
                <w:b/>
              </w:rPr>
              <w:t>新しい生活様式を徹底し大会開催</w:t>
            </w:r>
            <w:r w:rsidRPr="00DE3AA6">
              <w:rPr>
                <w:rFonts w:hint="eastAsia"/>
                <w:b/>
              </w:rPr>
              <w:t>。大会実施のためのガイドラインを遵守。</w:t>
            </w:r>
            <w:r w:rsidRPr="00D17ACD">
              <w:rPr>
                <w:rFonts w:hint="eastAsia"/>
                <w:b/>
              </w:rPr>
              <w:t>原則無</w:t>
            </w:r>
            <w:r w:rsidRPr="00DE3AA6">
              <w:rPr>
                <w:rFonts w:hint="eastAsia"/>
                <w:b/>
              </w:rPr>
              <w:t>観客での実施とし、行動制限を踏まえた対策を十分にとって実施。</w:t>
            </w:r>
          </w:p>
        </w:tc>
      </w:tr>
      <w:tr w:rsidR="007463F3" w:rsidRPr="008A310D" w14:paraId="2B277102" w14:textId="77777777" w:rsidTr="00F457AC">
        <w:tc>
          <w:tcPr>
            <w:tcW w:w="1677" w:type="dxa"/>
            <w:vAlign w:val="center"/>
          </w:tcPr>
          <w:p w14:paraId="3873BAE1" w14:textId="77777777" w:rsidR="007463F3" w:rsidRPr="00DE3AA6" w:rsidRDefault="007463F3" w:rsidP="00F457AC">
            <w:pPr>
              <w:jc w:val="center"/>
              <w:rPr>
                <w:b/>
              </w:rPr>
            </w:pPr>
            <w:r>
              <w:rPr>
                <w:rFonts w:hint="eastAsia"/>
                <w:b/>
              </w:rPr>
              <w:t>レベル３</w:t>
            </w:r>
          </w:p>
        </w:tc>
        <w:tc>
          <w:tcPr>
            <w:tcW w:w="6213" w:type="dxa"/>
          </w:tcPr>
          <w:p w14:paraId="4AD5127E" w14:textId="77777777" w:rsidR="007463F3" w:rsidRDefault="007463F3" w:rsidP="00F457AC">
            <w:pPr>
              <w:rPr>
                <w:b/>
              </w:rPr>
            </w:pPr>
            <w:r w:rsidRPr="00DE3AA6">
              <w:rPr>
                <w:rFonts w:hint="eastAsia"/>
                <w:b/>
              </w:rPr>
              <w:t>新しい生活様式の中で大会開催。大会実施のための</w:t>
            </w:r>
          </w:p>
          <w:p w14:paraId="6B3353EC" w14:textId="77777777" w:rsidR="007463F3" w:rsidRPr="00DE3AA6" w:rsidRDefault="007463F3" w:rsidP="00F457AC">
            <w:pPr>
              <w:rPr>
                <w:b/>
              </w:rPr>
            </w:pPr>
            <w:r w:rsidRPr="00DE3AA6">
              <w:rPr>
                <w:rFonts w:hint="eastAsia"/>
                <w:b/>
              </w:rPr>
              <w:t>ガイドラインを遵守</w:t>
            </w:r>
            <w:r>
              <w:rPr>
                <w:rFonts w:hint="eastAsia"/>
                <w:b/>
              </w:rPr>
              <w:t>。</w:t>
            </w:r>
          </w:p>
        </w:tc>
      </w:tr>
      <w:tr w:rsidR="007463F3" w:rsidRPr="00DE3AA6" w14:paraId="6099683E" w14:textId="77777777" w:rsidTr="00F457AC">
        <w:tc>
          <w:tcPr>
            <w:tcW w:w="1677" w:type="dxa"/>
          </w:tcPr>
          <w:p w14:paraId="23271F56" w14:textId="77777777" w:rsidR="007463F3" w:rsidRPr="00DE3AA6" w:rsidRDefault="007463F3" w:rsidP="00F457AC">
            <w:pPr>
              <w:jc w:val="center"/>
              <w:rPr>
                <w:b/>
              </w:rPr>
            </w:pPr>
            <w:r>
              <w:rPr>
                <w:rFonts w:hint="eastAsia"/>
                <w:b/>
              </w:rPr>
              <w:t>レベル２</w:t>
            </w:r>
          </w:p>
        </w:tc>
        <w:tc>
          <w:tcPr>
            <w:tcW w:w="6213" w:type="dxa"/>
            <w:vMerge w:val="restart"/>
            <w:vAlign w:val="center"/>
          </w:tcPr>
          <w:p w14:paraId="2EE9F644" w14:textId="77777777" w:rsidR="007463F3" w:rsidRPr="00DE3AA6" w:rsidRDefault="007463F3" w:rsidP="00F457AC">
            <w:pPr>
              <w:rPr>
                <w:b/>
              </w:rPr>
            </w:pPr>
            <w:r w:rsidRPr="00DE3AA6">
              <w:rPr>
                <w:rFonts w:hint="eastAsia"/>
                <w:b/>
              </w:rPr>
              <w:t>通常の大会開催</w:t>
            </w:r>
            <w:r>
              <w:rPr>
                <w:rFonts w:hint="eastAsia"/>
                <w:b/>
              </w:rPr>
              <w:t>。</w:t>
            </w:r>
          </w:p>
        </w:tc>
      </w:tr>
      <w:tr w:rsidR="007463F3" w:rsidRPr="00DE3AA6" w14:paraId="34389D94" w14:textId="77777777" w:rsidTr="00F457AC">
        <w:tc>
          <w:tcPr>
            <w:tcW w:w="1677" w:type="dxa"/>
          </w:tcPr>
          <w:p w14:paraId="7840EEAF" w14:textId="77777777" w:rsidR="007463F3" w:rsidRPr="00DE3AA6" w:rsidRDefault="007463F3" w:rsidP="00F457AC">
            <w:pPr>
              <w:jc w:val="center"/>
              <w:rPr>
                <w:b/>
              </w:rPr>
            </w:pPr>
            <w:r>
              <w:rPr>
                <w:rFonts w:hint="eastAsia"/>
                <w:b/>
              </w:rPr>
              <w:t>レベル１</w:t>
            </w:r>
          </w:p>
        </w:tc>
        <w:tc>
          <w:tcPr>
            <w:tcW w:w="6213" w:type="dxa"/>
            <w:vMerge/>
          </w:tcPr>
          <w:p w14:paraId="6E119972" w14:textId="77777777" w:rsidR="007463F3" w:rsidRPr="00DE3AA6" w:rsidRDefault="007463F3" w:rsidP="00F457AC">
            <w:pPr>
              <w:rPr>
                <w:b/>
              </w:rPr>
            </w:pPr>
          </w:p>
        </w:tc>
      </w:tr>
    </w:tbl>
    <w:p w14:paraId="7B0217A5" w14:textId="77777777" w:rsidR="007463F3" w:rsidRDefault="007463F3" w:rsidP="007463F3">
      <w:pPr>
        <w:jc w:val="left"/>
      </w:pPr>
    </w:p>
    <w:p w14:paraId="1A520FD4" w14:textId="77777777" w:rsidR="007463F3" w:rsidRDefault="007463F3" w:rsidP="007463F3">
      <w:pPr>
        <w:jc w:val="left"/>
      </w:pPr>
      <w:r w:rsidRPr="00DE3AA6">
        <w:rPr>
          <w:rFonts w:hint="eastAsia"/>
        </w:rPr>
        <w:t>＊警戒レベル４以上の状況では、専門部判断による中止もありうる。</w:t>
      </w:r>
    </w:p>
    <w:p w14:paraId="5935E74B" w14:textId="77777777" w:rsidR="008B6C18" w:rsidRDefault="008B6C18">
      <w:r>
        <w:br w:type="page"/>
      </w:r>
    </w:p>
    <w:p w14:paraId="6017C595" w14:textId="77777777" w:rsidR="00ED43B6" w:rsidRDefault="00ED43B6" w:rsidP="00ED43B6">
      <w:r>
        <w:rPr>
          <w:rFonts w:hint="eastAsia"/>
        </w:rPr>
        <w:lastRenderedPageBreak/>
        <w:t>別紙１</w:t>
      </w:r>
    </w:p>
    <w:p w14:paraId="0B03C052" w14:textId="77777777" w:rsidR="00ED43B6" w:rsidRDefault="00ED43B6" w:rsidP="00ED43B6">
      <w:pPr>
        <w:jc w:val="center"/>
        <w:rPr>
          <w:sz w:val="32"/>
        </w:rPr>
      </w:pPr>
      <w:r>
        <w:rPr>
          <w:rFonts w:hint="eastAsia"/>
          <w:sz w:val="32"/>
        </w:rPr>
        <w:t>大会参加同意書</w:t>
      </w:r>
    </w:p>
    <w:p w14:paraId="29F5BF70" w14:textId="77777777" w:rsidR="00ED43B6" w:rsidRDefault="00ED43B6" w:rsidP="00ED43B6">
      <w:pPr>
        <w:jc w:val="left"/>
      </w:pPr>
    </w:p>
    <w:p w14:paraId="53BE07A0" w14:textId="77777777" w:rsidR="00ED43B6" w:rsidRDefault="00ED43B6" w:rsidP="00ED43B6">
      <w:pPr>
        <w:jc w:val="right"/>
      </w:pPr>
    </w:p>
    <w:p w14:paraId="3C375A18" w14:textId="77777777" w:rsidR="00ED43B6" w:rsidRDefault="00ED43B6" w:rsidP="00ED43B6">
      <w:pPr>
        <w:ind w:firstLineChars="100" w:firstLine="261"/>
        <w:jc w:val="left"/>
        <w:rPr>
          <w:sz w:val="28"/>
        </w:rPr>
      </w:pPr>
      <w:r>
        <w:rPr>
          <w:rFonts w:hint="eastAsia"/>
          <w:sz w:val="28"/>
        </w:rPr>
        <w:t>大会名　　　（　　　　　　　　　　　　　　　　　　）</w:t>
      </w:r>
    </w:p>
    <w:p w14:paraId="328823CF" w14:textId="77777777" w:rsidR="00ED43B6" w:rsidRDefault="00ED43B6" w:rsidP="00ED43B6">
      <w:pPr>
        <w:ind w:firstLineChars="100" w:firstLine="261"/>
        <w:jc w:val="left"/>
        <w:rPr>
          <w:sz w:val="28"/>
        </w:rPr>
      </w:pPr>
    </w:p>
    <w:p w14:paraId="2BD294EA" w14:textId="77777777" w:rsidR="00ED43B6" w:rsidRDefault="00ED43B6" w:rsidP="00ED43B6">
      <w:pPr>
        <w:ind w:firstLineChars="100" w:firstLine="261"/>
        <w:jc w:val="left"/>
        <w:rPr>
          <w:sz w:val="28"/>
        </w:rPr>
      </w:pPr>
      <w:r>
        <w:rPr>
          <w:rFonts w:hint="eastAsia"/>
          <w:sz w:val="28"/>
        </w:rPr>
        <w:t xml:space="preserve">大会日・期間（令和　　年　　月　　日 ～ 令和　　年　　月　　日）　</w:t>
      </w:r>
    </w:p>
    <w:p w14:paraId="48A7B13F" w14:textId="77777777" w:rsidR="00ED43B6" w:rsidRDefault="00ED43B6" w:rsidP="00ED43B6">
      <w:pPr>
        <w:jc w:val="left"/>
        <w:rPr>
          <w:sz w:val="28"/>
        </w:rPr>
      </w:pPr>
    </w:p>
    <w:p w14:paraId="6447885D" w14:textId="77777777" w:rsidR="00ED43B6" w:rsidRDefault="00ED43B6" w:rsidP="00ED43B6">
      <w:pPr>
        <w:jc w:val="left"/>
        <w:rPr>
          <w:sz w:val="26"/>
        </w:rPr>
      </w:pPr>
      <w:r>
        <w:rPr>
          <w:rFonts w:hint="eastAsia"/>
          <w:sz w:val="26"/>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274746C1" w14:textId="77777777" w:rsidR="00ED43B6" w:rsidRDefault="00ED43B6" w:rsidP="00ED43B6">
      <w:pPr>
        <w:ind w:firstLineChars="1200" w:firstLine="2653"/>
        <w:jc w:val="left"/>
      </w:pPr>
      <w:r>
        <w:rPr>
          <w:rFonts w:hint="eastAsia"/>
        </w:rPr>
        <w:t xml:space="preserve">令和　　　年　　　月　　　日　</w:t>
      </w:r>
    </w:p>
    <w:p w14:paraId="74723453" w14:textId="77777777" w:rsidR="00ED43B6" w:rsidRDefault="00ED43B6" w:rsidP="00ED43B6">
      <w:pPr>
        <w:ind w:firstLineChars="1800" w:firstLine="4700"/>
        <w:jc w:val="left"/>
        <w:rPr>
          <w:sz w:val="28"/>
        </w:rPr>
      </w:pPr>
      <w:r>
        <w:rPr>
          <w:rFonts w:hint="eastAsia"/>
          <w:sz w:val="28"/>
        </w:rPr>
        <w:t xml:space="preserve">　</w:t>
      </w:r>
    </w:p>
    <w:p w14:paraId="5C4E48AA" w14:textId="77777777" w:rsidR="00ED43B6" w:rsidRDefault="00ED43B6" w:rsidP="00ED43B6">
      <w:pPr>
        <w:jc w:val="right"/>
        <w:rPr>
          <w:sz w:val="28"/>
        </w:rPr>
      </w:pPr>
      <w:r>
        <w:rPr>
          <w:rFonts w:hint="eastAsia"/>
          <w:sz w:val="28"/>
        </w:rPr>
        <w:t>生徒氏名　（　　　　　　　　　　　　　　　）</w:t>
      </w:r>
    </w:p>
    <w:p w14:paraId="42468CFB" w14:textId="77777777" w:rsidR="00ED43B6" w:rsidRDefault="00ED43B6" w:rsidP="00ED43B6">
      <w:pPr>
        <w:ind w:firstLineChars="1800" w:firstLine="4700"/>
        <w:jc w:val="left"/>
        <w:rPr>
          <w:sz w:val="28"/>
        </w:rPr>
      </w:pPr>
    </w:p>
    <w:p w14:paraId="279B5041" w14:textId="77777777" w:rsidR="00ED43B6" w:rsidRDefault="00ED43B6" w:rsidP="00ED43B6">
      <w:pPr>
        <w:jc w:val="right"/>
        <w:rPr>
          <w:sz w:val="28"/>
        </w:rPr>
      </w:pPr>
      <w:r>
        <w:rPr>
          <w:rFonts w:hint="eastAsia"/>
          <w:sz w:val="28"/>
        </w:rPr>
        <w:t>保護者署名（　　　　　　　　　　　　　　　）</w:t>
      </w:r>
    </w:p>
    <w:p w14:paraId="0C6283A4" w14:textId="77777777" w:rsidR="00ED43B6" w:rsidRDefault="00ED43B6" w:rsidP="00ED43B6">
      <w:pPr>
        <w:ind w:firstLineChars="1800" w:firstLine="3980"/>
        <w:jc w:val="left"/>
      </w:pPr>
    </w:p>
    <w:p w14:paraId="3A60DCA2" w14:textId="77777777" w:rsidR="00ED43B6" w:rsidRDefault="00ED43B6" w:rsidP="00ED43B6">
      <w:pPr>
        <w:ind w:firstLineChars="200" w:firstLine="442"/>
        <w:jc w:val="left"/>
      </w:pPr>
      <w:r>
        <w:rPr>
          <w:rFonts w:hint="eastAsia"/>
        </w:rPr>
        <w:t>※　所属校顧問に提出してください。</w:t>
      </w:r>
    </w:p>
    <w:p w14:paraId="30FCF337" w14:textId="77777777" w:rsidR="00ED43B6" w:rsidRDefault="00ED43B6" w:rsidP="00ED43B6">
      <w:pPr>
        <w:jc w:val="left"/>
      </w:pPr>
    </w:p>
    <w:p w14:paraId="280BB89E" w14:textId="77777777" w:rsidR="00ED43B6" w:rsidRDefault="00ED43B6" w:rsidP="007463F3"/>
    <w:p w14:paraId="3E8B3138" w14:textId="77777777" w:rsidR="00ED43B6" w:rsidRDefault="00ED43B6" w:rsidP="007463F3"/>
    <w:p w14:paraId="05732764" w14:textId="77777777" w:rsidR="00ED43B6" w:rsidRDefault="00ED43B6" w:rsidP="007463F3"/>
    <w:p w14:paraId="726EF944" w14:textId="77777777" w:rsidR="00ED43B6" w:rsidRDefault="00ED43B6" w:rsidP="007463F3"/>
    <w:p w14:paraId="71174E02" w14:textId="77777777" w:rsidR="00ED43B6" w:rsidRDefault="00ED43B6" w:rsidP="007463F3"/>
    <w:p w14:paraId="1A043813" w14:textId="77777777" w:rsidR="00ED43B6" w:rsidRDefault="00ED43B6" w:rsidP="007463F3"/>
    <w:p w14:paraId="14A3A736" w14:textId="77777777" w:rsidR="00ED43B6" w:rsidRDefault="00ED43B6" w:rsidP="007463F3"/>
    <w:p w14:paraId="2797A7BF" w14:textId="77777777" w:rsidR="00ED43B6" w:rsidRDefault="00ED43B6" w:rsidP="007463F3"/>
    <w:p w14:paraId="4351DB15" w14:textId="77777777" w:rsidR="00ED43B6" w:rsidRDefault="00ED43B6" w:rsidP="007463F3"/>
    <w:p w14:paraId="7FBC4564" w14:textId="77777777" w:rsidR="00ED43B6" w:rsidRDefault="00ED43B6" w:rsidP="007463F3"/>
    <w:p w14:paraId="5D82EE17" w14:textId="77777777" w:rsidR="00ED43B6" w:rsidRDefault="00ED43B6" w:rsidP="007463F3"/>
    <w:p w14:paraId="4026055C" w14:textId="77777777" w:rsidR="007463F3" w:rsidRDefault="007463F3" w:rsidP="007463F3">
      <w:pPr>
        <w:jc w:val="left"/>
      </w:pPr>
      <w:r>
        <w:rPr>
          <w:noProof/>
        </w:rPr>
        <w:lastRenderedPageBreak/>
        <w:drawing>
          <wp:inline distT="0" distB="0" distL="0" distR="0" wp14:anchorId="63A1216F" wp14:editId="378C9B42">
            <wp:extent cx="5615940" cy="8687435"/>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615940" cy="8687435"/>
                    </a:xfrm>
                    <a:prstGeom prst="rect">
                      <a:avLst/>
                    </a:prstGeom>
                    <a:noFill/>
                    <a:ln>
                      <a:noFill/>
                    </a:ln>
                  </pic:spPr>
                </pic:pic>
              </a:graphicData>
            </a:graphic>
          </wp:inline>
        </w:drawing>
      </w:r>
    </w:p>
    <w:p w14:paraId="0DA865CE" w14:textId="77777777" w:rsidR="007463F3" w:rsidRPr="00D17ACD" w:rsidRDefault="007463F3" w:rsidP="007463F3">
      <w:pPr>
        <w:jc w:val="left"/>
        <w:rPr>
          <w:rFonts w:ascii="ＭＳ ゴシック" w:eastAsia="ＭＳ ゴシック" w:hAnsi="ＭＳ ゴシック"/>
          <w:b/>
          <w:sz w:val="21"/>
        </w:rPr>
      </w:pPr>
      <w:r w:rsidRPr="00D17ACD">
        <w:rPr>
          <w:rFonts w:ascii="ＭＳ ゴシック" w:eastAsia="ＭＳ ゴシック" w:hAnsi="ＭＳ ゴシック" w:hint="eastAsia"/>
          <w:b/>
          <w:sz w:val="21"/>
        </w:rPr>
        <w:t>保管期間1か月</w:t>
      </w:r>
    </w:p>
    <w:p w14:paraId="37CA64F2" w14:textId="77777777" w:rsidR="00ED43B6" w:rsidRDefault="00ED43B6" w:rsidP="00ED43B6">
      <w:pPr>
        <w:jc w:val="left"/>
      </w:pPr>
      <w:r>
        <w:rPr>
          <w:rFonts w:hint="eastAsia"/>
        </w:rPr>
        <w:lastRenderedPageBreak/>
        <w:t>別紙３</w:t>
      </w:r>
    </w:p>
    <w:p w14:paraId="6A8F5B46" w14:textId="77777777" w:rsidR="00ED43B6" w:rsidRDefault="00ED43B6" w:rsidP="00ED43B6">
      <w:pPr>
        <w:jc w:val="left"/>
      </w:pPr>
    </w:p>
    <w:p w14:paraId="18AD7196" w14:textId="77777777" w:rsidR="00ED43B6" w:rsidRDefault="00ED43B6" w:rsidP="00ED43B6">
      <w:pPr>
        <w:jc w:val="center"/>
      </w:pPr>
      <w:r>
        <w:rPr>
          <w:rFonts w:hint="eastAsia"/>
        </w:rPr>
        <w:t>健康調査票</w:t>
      </w:r>
    </w:p>
    <w:p w14:paraId="50EB4336" w14:textId="77777777" w:rsidR="00ED43B6" w:rsidRDefault="00ED43B6" w:rsidP="00ED43B6">
      <w:pPr>
        <w:jc w:val="left"/>
      </w:pPr>
    </w:p>
    <w:p w14:paraId="6C7E3F8A" w14:textId="77777777" w:rsidR="00ED43B6" w:rsidRDefault="00ED43B6" w:rsidP="00ED43B6">
      <w:pPr>
        <w:jc w:val="right"/>
      </w:pPr>
      <w:r>
        <w:rPr>
          <w:rFonts w:hint="eastAsia"/>
        </w:rPr>
        <w:t>令和　　年　　月　　日</w:t>
      </w:r>
    </w:p>
    <w:p w14:paraId="42587191" w14:textId="77777777" w:rsidR="00ED43B6" w:rsidRDefault="00ED43B6" w:rsidP="00ED43B6">
      <w:pPr>
        <w:jc w:val="left"/>
      </w:pPr>
    </w:p>
    <w:p w14:paraId="560998D2" w14:textId="77777777" w:rsidR="00ED43B6" w:rsidRDefault="00ED43B6" w:rsidP="00ED43B6">
      <w:pPr>
        <w:jc w:val="left"/>
      </w:pPr>
      <w:r>
        <w:rPr>
          <w:rFonts w:hint="eastAsia"/>
        </w:rPr>
        <w:t xml:space="preserve">氏　　名（　　　　　　　　　　　　　　）　年　齢（　　　　）歳　</w:t>
      </w:r>
    </w:p>
    <w:p w14:paraId="4938A5A0" w14:textId="77777777" w:rsidR="00ED43B6" w:rsidRDefault="00ED43B6" w:rsidP="00ED43B6">
      <w:pPr>
        <w:jc w:val="left"/>
      </w:pPr>
    </w:p>
    <w:p w14:paraId="1D36D633" w14:textId="77777777" w:rsidR="00ED43B6" w:rsidRDefault="00ED43B6" w:rsidP="00ED43B6">
      <w:pPr>
        <w:jc w:val="left"/>
      </w:pPr>
      <w:r>
        <w:rPr>
          <w:rFonts w:hint="eastAsia"/>
        </w:rPr>
        <w:t>住　　所（　　　　　　　　　　　　　　　　　　　　　　　　　　　　　）</w:t>
      </w:r>
    </w:p>
    <w:p w14:paraId="5BC42BA8" w14:textId="77777777" w:rsidR="00ED43B6" w:rsidRDefault="00ED43B6" w:rsidP="00ED43B6">
      <w:pPr>
        <w:jc w:val="left"/>
      </w:pPr>
      <w:r>
        <w:rPr>
          <w:rFonts w:hint="eastAsia"/>
        </w:rPr>
        <w:t>電話番号（　　　　　　　　　　　　　　）　当日の体温（　　　　．　　）度</w:t>
      </w:r>
    </w:p>
    <w:p w14:paraId="0FCBB0AA" w14:textId="77777777" w:rsidR="00ED43B6" w:rsidRDefault="00ED43B6" w:rsidP="00ED43B6">
      <w:pPr>
        <w:jc w:val="left"/>
      </w:pPr>
    </w:p>
    <w:p w14:paraId="14451B10" w14:textId="77777777" w:rsidR="00ED43B6" w:rsidRDefault="00ED43B6" w:rsidP="00ED43B6">
      <w:pPr>
        <w:jc w:val="left"/>
      </w:pPr>
      <w:r>
        <w:rPr>
          <w:rFonts w:hint="eastAsia"/>
        </w:rPr>
        <w:t>○大会</w:t>
      </w:r>
      <w:r>
        <w:t>前２週間における以下</w:t>
      </w:r>
      <w:r>
        <w:rPr>
          <w:rFonts w:hint="eastAsia"/>
        </w:rPr>
        <w:t>の項目にお答えください。どちらかに〇を</w:t>
      </w:r>
    </w:p>
    <w:p w14:paraId="3A2BFC38" w14:textId="77777777" w:rsidR="00ED43B6" w:rsidRDefault="00ED43B6" w:rsidP="00ED43B6">
      <w:pPr>
        <w:jc w:val="left"/>
      </w:pPr>
    </w:p>
    <w:p w14:paraId="4477CE27" w14:textId="77777777" w:rsidR="00ED43B6" w:rsidRDefault="00ED43B6" w:rsidP="00ED43B6">
      <w:pPr>
        <w:jc w:val="left"/>
      </w:pPr>
      <w:r>
        <w:t>ア</w:t>
      </w:r>
      <w:r>
        <w:rPr>
          <w:rFonts w:hint="eastAsia"/>
        </w:rPr>
        <w:t xml:space="preserve">　平熱</w:t>
      </w:r>
      <w:r>
        <w:t>を超える発熱</w:t>
      </w:r>
      <w:r>
        <w:rPr>
          <w:rFonts w:hint="eastAsia"/>
        </w:rPr>
        <w:t>が数日続く　　　　　　　　　　　　　 ある　　　なし</w:t>
      </w:r>
    </w:p>
    <w:p w14:paraId="432C97E4" w14:textId="77777777" w:rsidR="00ED43B6" w:rsidRDefault="00ED43B6" w:rsidP="00ED43B6">
      <w:pPr>
        <w:jc w:val="left"/>
      </w:pPr>
      <w:r>
        <w:t>イ</w:t>
      </w:r>
      <w:r>
        <w:rPr>
          <w:rFonts w:hint="eastAsia"/>
        </w:rPr>
        <w:t xml:space="preserve">　</w:t>
      </w:r>
      <w:r>
        <w:t>咳（せき）、のどの痛みなど風邪の症状</w:t>
      </w:r>
      <w:r>
        <w:rPr>
          <w:rFonts w:hint="eastAsia"/>
        </w:rPr>
        <w:t>が数日続く　　　　ある　　　なし</w:t>
      </w:r>
    </w:p>
    <w:p w14:paraId="20CBEAFC" w14:textId="77777777" w:rsidR="00ED43B6" w:rsidRDefault="00ED43B6" w:rsidP="00ED43B6">
      <w:pPr>
        <w:jc w:val="left"/>
      </w:pPr>
      <w:r>
        <w:t>ウ</w:t>
      </w:r>
      <w:r>
        <w:rPr>
          <w:rFonts w:hint="eastAsia"/>
        </w:rPr>
        <w:t xml:space="preserve">　</w:t>
      </w:r>
      <w:r>
        <w:t>だるさ（倦怠</w:t>
      </w:r>
      <w:r>
        <w:rPr>
          <w:rFonts w:hint="eastAsia"/>
        </w:rPr>
        <w:t>（</w:t>
      </w:r>
      <w:r>
        <w:t>けんたい）感</w:t>
      </w:r>
      <w:r>
        <w:rPr>
          <w:rFonts w:hint="eastAsia"/>
        </w:rPr>
        <w:t>）、</w:t>
      </w:r>
      <w:r>
        <w:t xml:space="preserve">息苦しさ（呼吸困難） </w:t>
      </w:r>
      <w:r>
        <w:rPr>
          <w:rFonts w:hint="eastAsia"/>
        </w:rPr>
        <w:t xml:space="preserve"> 　ある　　　なし</w:t>
      </w:r>
    </w:p>
    <w:p w14:paraId="4A028144" w14:textId="77777777" w:rsidR="00ED43B6" w:rsidRDefault="00ED43B6" w:rsidP="00ED43B6">
      <w:pPr>
        <w:jc w:val="left"/>
      </w:pPr>
      <w:r>
        <w:t>エ</w:t>
      </w:r>
      <w:r>
        <w:rPr>
          <w:rFonts w:hint="eastAsia"/>
        </w:rPr>
        <w:t xml:space="preserve">　</w:t>
      </w:r>
      <w:r>
        <w:t xml:space="preserve">嗅覚や味覚の異常等 </w:t>
      </w:r>
      <w:r>
        <w:rPr>
          <w:rFonts w:hint="eastAsia"/>
        </w:rPr>
        <w:t xml:space="preserve">　　　　　　　　　　　　　　　　　ある　　　なし</w:t>
      </w:r>
    </w:p>
    <w:p w14:paraId="5D25DEA0" w14:textId="77777777" w:rsidR="00ED43B6" w:rsidRDefault="00ED43B6" w:rsidP="00ED43B6">
      <w:pPr>
        <w:jc w:val="left"/>
      </w:pPr>
      <w:r>
        <w:rPr>
          <w:rFonts w:hint="eastAsia"/>
        </w:rPr>
        <w:t xml:space="preserve">オ　</w:t>
      </w:r>
      <w:r>
        <w:t>新型コロナウイルス感染症陽性とされた者との</w:t>
      </w:r>
    </w:p>
    <w:p w14:paraId="10DA8090" w14:textId="77777777" w:rsidR="00ED43B6" w:rsidRDefault="00ED43B6" w:rsidP="00ED43B6">
      <w:pPr>
        <w:ind w:firstLineChars="200" w:firstLine="442"/>
        <w:jc w:val="left"/>
      </w:pPr>
      <w:r>
        <w:t xml:space="preserve">濃厚接触の有無 </w:t>
      </w:r>
      <w:r>
        <w:rPr>
          <w:rFonts w:hint="eastAsia"/>
        </w:rPr>
        <w:t xml:space="preserve">　　　　　　　　　　　　　　　　　　　ある　　　なし</w:t>
      </w:r>
    </w:p>
    <w:p w14:paraId="2982BF06" w14:textId="77777777" w:rsidR="00ED43B6" w:rsidRDefault="00ED43B6" w:rsidP="00ED43B6">
      <w:pPr>
        <w:jc w:val="left"/>
      </w:pPr>
      <w:r>
        <w:rPr>
          <w:rFonts w:hint="eastAsia"/>
        </w:rPr>
        <w:t xml:space="preserve">カ　</w:t>
      </w:r>
      <w:r>
        <w:t xml:space="preserve">同居家族や身近な知人に感染が疑われる方がいる場合 </w:t>
      </w:r>
      <w:r>
        <w:rPr>
          <w:rFonts w:hint="eastAsia"/>
        </w:rPr>
        <w:t xml:space="preserve">　　ある　　　なし</w:t>
      </w:r>
    </w:p>
    <w:p w14:paraId="17E71130" w14:textId="77777777" w:rsidR="00ED43B6" w:rsidRDefault="00ED43B6" w:rsidP="00ED43B6">
      <w:pPr>
        <w:jc w:val="left"/>
      </w:pPr>
      <w:r>
        <w:rPr>
          <w:rFonts w:hint="eastAsia"/>
        </w:rPr>
        <w:t xml:space="preserve">キ　</w:t>
      </w:r>
      <w:r>
        <w:t>過去 14 日以内に政府から入国制限、入国後の観察期</w:t>
      </w:r>
    </w:p>
    <w:p w14:paraId="168B2745" w14:textId="77777777" w:rsidR="00ED43B6" w:rsidRDefault="00ED43B6" w:rsidP="00ED43B6">
      <w:pPr>
        <w:ind w:firstLineChars="200" w:firstLine="442"/>
        <w:jc w:val="left"/>
      </w:pPr>
      <w:r>
        <w:t>間を必要とさ</w:t>
      </w:r>
      <w:r>
        <w:rPr>
          <w:rFonts w:hint="eastAsia"/>
        </w:rPr>
        <w:t>れて</w:t>
      </w:r>
      <w:r>
        <w:t>いる国、地域等への渡航又は当該在</w:t>
      </w:r>
    </w:p>
    <w:p w14:paraId="736E4AD2" w14:textId="77777777" w:rsidR="00ED43B6" w:rsidRDefault="00ED43B6" w:rsidP="00ED43B6">
      <w:pPr>
        <w:ind w:firstLineChars="200" w:firstLine="442"/>
        <w:jc w:val="left"/>
      </w:pPr>
      <w:r>
        <w:t>住者との濃厚接触</w:t>
      </w:r>
      <w:r>
        <w:rPr>
          <w:rFonts w:hint="eastAsia"/>
        </w:rPr>
        <w:t>の有無　　　　　　　　　　　　　　　 ある　  　なし</w:t>
      </w:r>
    </w:p>
    <w:p w14:paraId="69394270" w14:textId="77777777" w:rsidR="00ED43B6" w:rsidRDefault="00ED43B6" w:rsidP="00ED43B6">
      <w:pPr>
        <w:jc w:val="left"/>
      </w:pPr>
    </w:p>
    <w:p w14:paraId="54B6AF1C" w14:textId="77777777" w:rsidR="00ED43B6" w:rsidRDefault="00ED43B6" w:rsidP="00ED43B6">
      <w:pPr>
        <w:ind w:left="442" w:hangingChars="200" w:hanging="442"/>
        <w:jc w:val="left"/>
      </w:pPr>
      <w:r>
        <w:rPr>
          <w:rFonts w:hint="eastAsia"/>
        </w:rPr>
        <w:t>※　この調査に関する個人情報については、感染対策のものであり、他の目的</w:t>
      </w:r>
    </w:p>
    <w:p w14:paraId="7F6898A3" w14:textId="77777777" w:rsidR="00ED43B6" w:rsidRDefault="00ED43B6" w:rsidP="00ED43B6">
      <w:pPr>
        <w:ind w:leftChars="100" w:left="440" w:hangingChars="99" w:hanging="219"/>
        <w:jc w:val="left"/>
      </w:pPr>
      <w:r>
        <w:rPr>
          <w:rFonts w:hint="eastAsia"/>
        </w:rPr>
        <w:t>では使用いたしません。保管期間は1か月とする。</w:t>
      </w:r>
    </w:p>
    <w:p w14:paraId="6AB4B2C1" w14:textId="77777777" w:rsidR="00ED43B6" w:rsidRDefault="00ED43B6" w:rsidP="00ED43B6">
      <w:pPr>
        <w:jc w:val="left"/>
      </w:pPr>
    </w:p>
    <w:p w14:paraId="313A7499" w14:textId="77777777" w:rsidR="00ED43B6" w:rsidRDefault="00ED43B6" w:rsidP="00ED43B6">
      <w:pPr>
        <w:jc w:val="left"/>
      </w:pPr>
    </w:p>
    <w:p w14:paraId="2A97ED4C" w14:textId="77777777" w:rsidR="00ED43B6" w:rsidRDefault="00ED43B6" w:rsidP="00ED43B6">
      <w:pPr>
        <w:jc w:val="left"/>
      </w:pPr>
    </w:p>
    <w:p w14:paraId="21773CAD" w14:textId="77777777" w:rsidR="00ED43B6" w:rsidRDefault="00ED43B6" w:rsidP="00ED43B6">
      <w:pPr>
        <w:jc w:val="left"/>
      </w:pPr>
    </w:p>
    <w:p w14:paraId="765F77EF" w14:textId="77777777" w:rsidR="00ED43B6" w:rsidRDefault="00ED43B6" w:rsidP="00ED43B6">
      <w:pPr>
        <w:jc w:val="left"/>
      </w:pPr>
    </w:p>
    <w:p w14:paraId="478909C7" w14:textId="77777777" w:rsidR="00ED43B6" w:rsidRDefault="00ED43B6" w:rsidP="00ED43B6">
      <w:pPr>
        <w:jc w:val="left"/>
      </w:pPr>
    </w:p>
    <w:p w14:paraId="6F48FE2B" w14:textId="77777777" w:rsidR="00ED43B6" w:rsidRDefault="00ED43B6" w:rsidP="00ED43B6">
      <w:pPr>
        <w:jc w:val="left"/>
      </w:pPr>
    </w:p>
    <w:p w14:paraId="5E4BA085" w14:textId="77777777" w:rsidR="00ED43B6" w:rsidRDefault="00ED43B6" w:rsidP="00ED43B6">
      <w:pPr>
        <w:jc w:val="left"/>
      </w:pPr>
    </w:p>
    <w:p w14:paraId="1659F38C" w14:textId="77777777" w:rsidR="00ED43B6" w:rsidRDefault="00ED43B6" w:rsidP="00ED43B6">
      <w:pPr>
        <w:jc w:val="left"/>
      </w:pPr>
    </w:p>
    <w:p w14:paraId="13E1048C" w14:textId="77777777" w:rsidR="00ED43B6" w:rsidRDefault="00ED43B6" w:rsidP="00ED43B6">
      <w:pPr>
        <w:jc w:val="left"/>
      </w:pPr>
    </w:p>
    <w:p w14:paraId="3A783BA9" w14:textId="77777777" w:rsidR="00ED43B6" w:rsidRDefault="00ED43B6" w:rsidP="00ED43B6">
      <w:pPr>
        <w:jc w:val="left"/>
      </w:pPr>
    </w:p>
    <w:p w14:paraId="78554BA0" w14:textId="77777777" w:rsidR="00ED43B6" w:rsidRDefault="00ED43B6" w:rsidP="007463F3">
      <w:pPr>
        <w:jc w:val="left"/>
      </w:pPr>
    </w:p>
    <w:p w14:paraId="5D87F6D9" w14:textId="77777777" w:rsidR="00ED43B6" w:rsidRDefault="00ED43B6" w:rsidP="007463F3">
      <w:pPr>
        <w:jc w:val="left"/>
      </w:pPr>
    </w:p>
    <w:p w14:paraId="1521340D" w14:textId="77777777" w:rsidR="00ED43B6" w:rsidRDefault="00ED43B6" w:rsidP="007463F3">
      <w:pPr>
        <w:jc w:val="left"/>
      </w:pPr>
    </w:p>
    <w:sectPr w:rsidR="00ED43B6" w:rsidSect="00ED43B6">
      <w:pgSz w:w="11906" w:h="16838"/>
      <w:pgMar w:top="1361" w:right="1531" w:bottom="1361" w:left="1531" w:header="851" w:footer="992" w:gutter="0"/>
      <w:cols w:space="720"/>
      <w:docGrid w:type="linesAndChars" w:linePitch="352"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05AD" w14:textId="77777777" w:rsidR="00E47416" w:rsidRDefault="00E47416">
      <w:r>
        <w:separator/>
      </w:r>
    </w:p>
  </w:endnote>
  <w:endnote w:type="continuationSeparator" w:id="0">
    <w:p w14:paraId="2B9715EC" w14:textId="77777777" w:rsidR="00E47416" w:rsidRDefault="00E4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5B45" w14:textId="77777777" w:rsidR="00E47416" w:rsidRDefault="00E47416">
      <w:r>
        <w:separator/>
      </w:r>
    </w:p>
  </w:footnote>
  <w:footnote w:type="continuationSeparator" w:id="0">
    <w:p w14:paraId="1111F23B" w14:textId="77777777" w:rsidR="00E47416" w:rsidRDefault="00E4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593"/>
    <w:rsid w:val="000055B5"/>
    <w:rsid w:val="000203F9"/>
    <w:rsid w:val="00046D62"/>
    <w:rsid w:val="0005186B"/>
    <w:rsid w:val="000662E9"/>
    <w:rsid w:val="000A6330"/>
    <w:rsid w:val="000C6B78"/>
    <w:rsid w:val="000C71D1"/>
    <w:rsid w:val="001070D8"/>
    <w:rsid w:val="0012250F"/>
    <w:rsid w:val="0013614F"/>
    <w:rsid w:val="001362BF"/>
    <w:rsid w:val="00145804"/>
    <w:rsid w:val="00182090"/>
    <w:rsid w:val="001836C6"/>
    <w:rsid w:val="0019637A"/>
    <w:rsid w:val="0019745F"/>
    <w:rsid w:val="001A1C4E"/>
    <w:rsid w:val="001F574F"/>
    <w:rsid w:val="00206736"/>
    <w:rsid w:val="002176C4"/>
    <w:rsid w:val="002832E1"/>
    <w:rsid w:val="002833F2"/>
    <w:rsid w:val="002A0D99"/>
    <w:rsid w:val="002B7BE7"/>
    <w:rsid w:val="002C04F6"/>
    <w:rsid w:val="002D6706"/>
    <w:rsid w:val="002D76F1"/>
    <w:rsid w:val="00301718"/>
    <w:rsid w:val="00323BB9"/>
    <w:rsid w:val="0033015F"/>
    <w:rsid w:val="00384948"/>
    <w:rsid w:val="003852EE"/>
    <w:rsid w:val="003921FA"/>
    <w:rsid w:val="003A5130"/>
    <w:rsid w:val="003B5128"/>
    <w:rsid w:val="003C1F45"/>
    <w:rsid w:val="003D1409"/>
    <w:rsid w:val="003D51D1"/>
    <w:rsid w:val="00424C8E"/>
    <w:rsid w:val="0045410E"/>
    <w:rsid w:val="00470DCA"/>
    <w:rsid w:val="0049091A"/>
    <w:rsid w:val="004B6EB6"/>
    <w:rsid w:val="004D556E"/>
    <w:rsid w:val="00542C91"/>
    <w:rsid w:val="0057039B"/>
    <w:rsid w:val="00580B8A"/>
    <w:rsid w:val="005C77A6"/>
    <w:rsid w:val="005E321C"/>
    <w:rsid w:val="006543AD"/>
    <w:rsid w:val="006A2D82"/>
    <w:rsid w:val="006D3ABF"/>
    <w:rsid w:val="006E0E67"/>
    <w:rsid w:val="006E7567"/>
    <w:rsid w:val="007114C9"/>
    <w:rsid w:val="00726481"/>
    <w:rsid w:val="00731359"/>
    <w:rsid w:val="00732A3A"/>
    <w:rsid w:val="007463F3"/>
    <w:rsid w:val="007618EC"/>
    <w:rsid w:val="007D25F5"/>
    <w:rsid w:val="007E0351"/>
    <w:rsid w:val="007E1053"/>
    <w:rsid w:val="007E3A66"/>
    <w:rsid w:val="00822AE0"/>
    <w:rsid w:val="00843945"/>
    <w:rsid w:val="008441F9"/>
    <w:rsid w:val="00861604"/>
    <w:rsid w:val="00867D0F"/>
    <w:rsid w:val="00875D3F"/>
    <w:rsid w:val="00887909"/>
    <w:rsid w:val="0089143A"/>
    <w:rsid w:val="008B3EB1"/>
    <w:rsid w:val="008B6C18"/>
    <w:rsid w:val="008C62F4"/>
    <w:rsid w:val="008E3688"/>
    <w:rsid w:val="00933470"/>
    <w:rsid w:val="00964CC2"/>
    <w:rsid w:val="00967997"/>
    <w:rsid w:val="009B1F84"/>
    <w:rsid w:val="009C76B7"/>
    <w:rsid w:val="009D5B2D"/>
    <w:rsid w:val="00A1090E"/>
    <w:rsid w:val="00A20173"/>
    <w:rsid w:val="00A3109E"/>
    <w:rsid w:val="00A413A2"/>
    <w:rsid w:val="00A41507"/>
    <w:rsid w:val="00A542D6"/>
    <w:rsid w:val="00A65D1D"/>
    <w:rsid w:val="00A73749"/>
    <w:rsid w:val="00AB4033"/>
    <w:rsid w:val="00AC311C"/>
    <w:rsid w:val="00AC3ACB"/>
    <w:rsid w:val="00AC706C"/>
    <w:rsid w:val="00AD3D9F"/>
    <w:rsid w:val="00B0730D"/>
    <w:rsid w:val="00B15FFA"/>
    <w:rsid w:val="00B5635C"/>
    <w:rsid w:val="00B71A29"/>
    <w:rsid w:val="00B81023"/>
    <w:rsid w:val="00BC22D0"/>
    <w:rsid w:val="00BE1A22"/>
    <w:rsid w:val="00BE30F1"/>
    <w:rsid w:val="00BE51D1"/>
    <w:rsid w:val="00BF328C"/>
    <w:rsid w:val="00C11825"/>
    <w:rsid w:val="00C43701"/>
    <w:rsid w:val="00C9611F"/>
    <w:rsid w:val="00CB0B97"/>
    <w:rsid w:val="00CC797F"/>
    <w:rsid w:val="00CF3EDE"/>
    <w:rsid w:val="00D11D48"/>
    <w:rsid w:val="00D215B8"/>
    <w:rsid w:val="00D8230B"/>
    <w:rsid w:val="00D84626"/>
    <w:rsid w:val="00D90913"/>
    <w:rsid w:val="00DA111F"/>
    <w:rsid w:val="00DE2764"/>
    <w:rsid w:val="00DF6CA4"/>
    <w:rsid w:val="00E03C5C"/>
    <w:rsid w:val="00E3579A"/>
    <w:rsid w:val="00E472F4"/>
    <w:rsid w:val="00E47416"/>
    <w:rsid w:val="00E609F4"/>
    <w:rsid w:val="00EA7C17"/>
    <w:rsid w:val="00EB1593"/>
    <w:rsid w:val="00ED43B6"/>
    <w:rsid w:val="00ED5364"/>
    <w:rsid w:val="00F33066"/>
    <w:rsid w:val="00F37B1E"/>
    <w:rsid w:val="00F5359D"/>
    <w:rsid w:val="00F7798C"/>
    <w:rsid w:val="00FB55DC"/>
    <w:rsid w:val="00FC0000"/>
    <w:rsid w:val="00FE1A1C"/>
    <w:rsid w:val="00FE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1C893"/>
  <w15:docId w15:val="{8AE80755-DBA1-4365-B372-8C14CDE9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sid w:val="007463F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2B08-4B53-4105-874D-F47BAD3F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dc:creator>
  <cp:lastModifiedBy>杉山 清隆</cp:lastModifiedBy>
  <cp:revision>7</cp:revision>
  <cp:lastPrinted>2020-05-27T07:08:00Z</cp:lastPrinted>
  <dcterms:created xsi:type="dcterms:W3CDTF">2020-11-17T02:00:00Z</dcterms:created>
  <dcterms:modified xsi:type="dcterms:W3CDTF">2021-04-09T05:52:00Z</dcterms:modified>
</cp:coreProperties>
</file>